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0F63E" w14:textId="4B177D85" w:rsidR="003B3F54" w:rsidRDefault="00AB58F5" w:rsidP="00AB58F5">
      <w:pPr>
        <w:jc w:val="center"/>
      </w:pPr>
      <w:r>
        <w:rPr>
          <w:noProof/>
        </w:rPr>
        <w:drawing>
          <wp:inline distT="0" distB="0" distL="0" distR="0" wp14:anchorId="4BF7043F" wp14:editId="266F2944">
            <wp:extent cx="3378835" cy="619540"/>
            <wp:effectExtent l="0" t="0" r="0" b="9525"/>
            <wp:docPr id="1" name="Picture 1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8986" cy="62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3C1D5" w14:textId="4461304C" w:rsidR="00AB58F5" w:rsidRPr="00AB58F5" w:rsidRDefault="00CD0863" w:rsidP="00AB58F5">
      <w:pPr>
        <w:pStyle w:val="NoSpacing"/>
        <w:jc w:val="center"/>
        <w:rPr>
          <w:b/>
          <w:bCs/>
          <w:lang w:eastAsia="en-GB"/>
        </w:rPr>
      </w:pPr>
      <w:r>
        <w:rPr>
          <w:b/>
          <w:bCs/>
          <w:lang w:eastAsia="en-GB"/>
        </w:rPr>
        <w:t>AREA SALES MANAGER</w:t>
      </w:r>
    </w:p>
    <w:p w14:paraId="46CFD4E1" w14:textId="741FE1CE" w:rsidR="00AB58F5" w:rsidRPr="00AB58F5" w:rsidRDefault="002E10D7" w:rsidP="00AB58F5">
      <w:pPr>
        <w:pStyle w:val="NoSpacing"/>
        <w:jc w:val="center"/>
        <w:rPr>
          <w:b/>
          <w:bCs/>
          <w:lang w:eastAsia="en-GB"/>
        </w:rPr>
      </w:pPr>
      <w:r>
        <w:rPr>
          <w:b/>
          <w:bCs/>
          <w:lang w:eastAsia="en-GB"/>
        </w:rPr>
        <w:t>East &amp; West Lothian</w:t>
      </w:r>
    </w:p>
    <w:p w14:paraId="2E26A709" w14:textId="4C27CB06" w:rsidR="00AB58F5" w:rsidRPr="00AB58F5" w:rsidRDefault="00AB58F5" w:rsidP="00AB58F5">
      <w:pPr>
        <w:pStyle w:val="NoSpacing"/>
        <w:jc w:val="center"/>
        <w:rPr>
          <w:b/>
          <w:bCs/>
          <w:lang w:eastAsia="en-GB"/>
        </w:rPr>
      </w:pPr>
      <w:r w:rsidRPr="00AB58F5">
        <w:rPr>
          <w:b/>
          <w:bCs/>
          <w:lang w:eastAsia="en-GB"/>
        </w:rPr>
        <w:t>Job reference: AT2</w:t>
      </w:r>
      <w:r w:rsidR="00F249C9">
        <w:rPr>
          <w:b/>
          <w:bCs/>
          <w:lang w:eastAsia="en-GB"/>
        </w:rPr>
        <w:t>401-0</w:t>
      </w:r>
      <w:r w:rsidR="00A63EF0">
        <w:rPr>
          <w:b/>
          <w:bCs/>
          <w:lang w:eastAsia="en-GB"/>
        </w:rPr>
        <w:t>5</w:t>
      </w:r>
    </w:p>
    <w:p w14:paraId="1BE2E24F" w14:textId="009B065D" w:rsidR="00AB58F5" w:rsidRPr="00AB58F5" w:rsidRDefault="00AB58F5" w:rsidP="00AB58F5">
      <w:pPr>
        <w:pStyle w:val="NoSpacing"/>
        <w:jc w:val="center"/>
        <w:rPr>
          <w:b/>
          <w:bCs/>
          <w:lang w:eastAsia="en-GB"/>
        </w:rPr>
      </w:pPr>
      <w:r w:rsidRPr="00AB58F5">
        <w:rPr>
          <w:b/>
          <w:bCs/>
          <w:lang w:eastAsia="en-GB"/>
        </w:rPr>
        <w:t xml:space="preserve">Closing date: </w:t>
      </w:r>
      <w:r w:rsidR="00A63EF0">
        <w:rPr>
          <w:b/>
          <w:bCs/>
          <w:lang w:eastAsia="en-GB"/>
        </w:rPr>
        <w:t>30/08</w:t>
      </w:r>
      <w:r w:rsidR="00F249C9">
        <w:rPr>
          <w:b/>
          <w:bCs/>
          <w:lang w:eastAsia="en-GB"/>
        </w:rPr>
        <w:t>/2024</w:t>
      </w:r>
    </w:p>
    <w:p w14:paraId="6A10A299" w14:textId="77777777" w:rsidR="00AB58F5" w:rsidRPr="00AB58F5" w:rsidRDefault="00AB58F5" w:rsidP="00AB58F5">
      <w:pPr>
        <w:pStyle w:val="NoSpacing"/>
        <w:jc w:val="center"/>
        <w:rPr>
          <w:b/>
          <w:bCs/>
          <w:lang w:eastAsia="en-GB"/>
        </w:rPr>
      </w:pPr>
      <w:r w:rsidRPr="00AB58F5">
        <w:rPr>
          <w:b/>
          <w:bCs/>
          <w:lang w:eastAsia="en-GB"/>
        </w:rPr>
        <w:t>Employment type: Permanent</w:t>
      </w:r>
    </w:p>
    <w:p w14:paraId="1B3AC6BD" w14:textId="77777777" w:rsidR="00AB58F5" w:rsidRPr="00AB58F5" w:rsidRDefault="00000000" w:rsidP="00AB58F5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77F86ABD">
          <v:rect id="_x0000_i1025" style="width:0;height:1.5pt" o:hralign="center" o:hrstd="t" o:hr="t" fillcolor="#a0a0a0" stroked="f"/>
        </w:pict>
      </w:r>
    </w:p>
    <w:p w14:paraId="29DAF586" w14:textId="1EF7E093" w:rsidR="00CD0863" w:rsidRPr="00CD0863" w:rsidRDefault="00CD0863" w:rsidP="00CD086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b/>
          <w:bCs/>
          <w:u w:val="single"/>
          <w:lang w:eastAsia="en-GB"/>
        </w:rPr>
        <w:t xml:space="preserve">AREA SALES MANAGER </w:t>
      </w:r>
      <w:r w:rsidR="002E10D7">
        <w:rPr>
          <w:rFonts w:eastAsia="Times New Roman" w:cstheme="minorHAnsi"/>
          <w:b/>
          <w:bCs/>
          <w:u w:val="single"/>
          <w:lang w:eastAsia="en-GB"/>
        </w:rPr>
        <w:t>–</w:t>
      </w:r>
      <w:r w:rsidRPr="00CD0863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r w:rsidR="002E10D7">
        <w:rPr>
          <w:rFonts w:eastAsia="Times New Roman" w:cstheme="minorHAnsi"/>
          <w:b/>
          <w:bCs/>
          <w:u w:val="single"/>
          <w:lang w:eastAsia="en-GB"/>
        </w:rPr>
        <w:t>EAST &amp; WEST LOTHIAN</w:t>
      </w:r>
    </w:p>
    <w:p w14:paraId="5009E567" w14:textId="70054FD7" w:rsidR="00CD0863" w:rsidRPr="00CD0863" w:rsidRDefault="00CD0863" w:rsidP="00CD086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 xml:space="preserve">Our Sales team play a key role in facilitating our business by promoting Ancroft Tractor's services and products and building outstanding customer relationships. We are currently recruiting for an additional Area Sales Manager covering the </w:t>
      </w:r>
      <w:r w:rsidR="00A63EF0">
        <w:rPr>
          <w:rFonts w:eastAsia="Times New Roman" w:cstheme="minorHAnsi"/>
          <w:lang w:eastAsia="en-GB"/>
        </w:rPr>
        <w:t>Lothians</w:t>
      </w:r>
      <w:r w:rsidRPr="00CD0863">
        <w:rPr>
          <w:rFonts w:eastAsia="Times New Roman" w:cstheme="minorHAnsi"/>
          <w:lang w:eastAsia="en-GB"/>
        </w:rPr>
        <w:t xml:space="preserve"> area.</w:t>
      </w:r>
    </w:p>
    <w:p w14:paraId="442DF1DB" w14:textId="502CE73D" w:rsidR="00CD0863" w:rsidRDefault="00CD0863" w:rsidP="00CD086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We seek candidates with the ability, skills, and desire to develop a career in a commercial sales role.  We are looking for people with a strong interest or experience in the agricultural sector; a background in agricultural sales would be an advantage.</w:t>
      </w:r>
    </w:p>
    <w:p w14:paraId="12DF85D4" w14:textId="3433D98E" w:rsidR="00CD0863" w:rsidRPr="00CD0863" w:rsidRDefault="00CD0863" w:rsidP="00CD086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b/>
          <w:bCs/>
          <w:lang w:eastAsia="en-GB"/>
        </w:rPr>
        <w:t>RESPONSIBILITIES</w:t>
      </w:r>
    </w:p>
    <w:p w14:paraId="241DCA78" w14:textId="75623116" w:rsidR="00CD0863" w:rsidRPr="00CD0863" w:rsidRDefault="00CD0863" w:rsidP="00CD0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Promote, manage, and develop Ancroft Tractor's business, products and services within an assigned sales area and achieve agreed targets</w:t>
      </w:r>
    </w:p>
    <w:p w14:paraId="25ED16C4" w14:textId="77777777" w:rsidR="00CD0863" w:rsidRPr="00CD0863" w:rsidRDefault="00CD0863" w:rsidP="00CD0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Sustain and develop business relationships with existing and potential customers to facilitate the growth and development of the business</w:t>
      </w:r>
    </w:p>
    <w:p w14:paraId="138F2763" w14:textId="77777777" w:rsidR="00CD0863" w:rsidRPr="00CD0863" w:rsidRDefault="00CD0863" w:rsidP="00CD0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Develop and support the customer in line with the Ancroft Tractors values</w:t>
      </w:r>
    </w:p>
    <w:p w14:paraId="75E6ADB2" w14:textId="77777777" w:rsidR="00CD0863" w:rsidRPr="00CD0863" w:rsidRDefault="00CD0863" w:rsidP="00CD0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Use business information and technical knowledge to maximise the potential of each customer</w:t>
      </w:r>
    </w:p>
    <w:p w14:paraId="2DA2705D" w14:textId="77777777" w:rsidR="00CD0863" w:rsidRPr="00CD0863" w:rsidRDefault="00CD0863" w:rsidP="00CD0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Sell machinery and services to farmer customers and develop new sales opportunities</w:t>
      </w:r>
    </w:p>
    <w:p w14:paraId="4BBD6C70" w14:textId="77777777" w:rsidR="00CD0863" w:rsidRPr="00CD0863" w:rsidRDefault="00CD0863" w:rsidP="00CD0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Agree on finance packages within guidelines agreed by Manager</w:t>
      </w:r>
    </w:p>
    <w:p w14:paraId="3CF5D78F" w14:textId="77777777" w:rsidR="00CD0863" w:rsidRPr="00CD0863" w:rsidRDefault="00CD0863" w:rsidP="00CD0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Gather and feedback any market or competitor information to Manager</w:t>
      </w:r>
    </w:p>
    <w:p w14:paraId="3E5B5EBE" w14:textId="77777777" w:rsidR="00CD0863" w:rsidRPr="00CD0863" w:rsidRDefault="00CD0863" w:rsidP="00CD0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Keep up to date with competitor activity and information and report on as appropriate</w:t>
      </w:r>
    </w:p>
    <w:p w14:paraId="524E780A" w14:textId="77777777" w:rsidR="00CD0863" w:rsidRPr="00CD0863" w:rsidRDefault="00CD0863" w:rsidP="00CD0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Running a company vehicle</w:t>
      </w:r>
    </w:p>
    <w:p w14:paraId="25890E99" w14:textId="31A42D29" w:rsidR="00CD0863" w:rsidRPr="00CD0863" w:rsidRDefault="00CD0863" w:rsidP="00CD086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 </w:t>
      </w:r>
      <w:r w:rsidRPr="00CD0863">
        <w:rPr>
          <w:rFonts w:eastAsia="Times New Roman" w:cstheme="minorHAnsi"/>
          <w:b/>
          <w:bCs/>
          <w:lang w:eastAsia="en-GB"/>
        </w:rPr>
        <w:t>REQUIREMENTS</w:t>
      </w:r>
    </w:p>
    <w:p w14:paraId="1601CDB0" w14:textId="77777777" w:rsidR="00CD0863" w:rsidRPr="00CD0863" w:rsidRDefault="00CD0863" w:rsidP="00CD08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The ambition and resilience to develop new business</w:t>
      </w:r>
    </w:p>
    <w:p w14:paraId="5E3CA510" w14:textId="77777777" w:rsidR="00CD0863" w:rsidRPr="00CD0863" w:rsidRDefault="00CD0863" w:rsidP="00CD08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Strong commercial awareness with previous success in dealing with farmers</w:t>
      </w:r>
    </w:p>
    <w:p w14:paraId="579545A1" w14:textId="77777777" w:rsidR="00CD0863" w:rsidRPr="00CD0863" w:rsidRDefault="00CD0863" w:rsidP="00CD08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Ability to build outstanding professional relationships with customers and colleagues</w:t>
      </w:r>
    </w:p>
    <w:p w14:paraId="149D2422" w14:textId="77777777" w:rsidR="00CD0863" w:rsidRPr="00CD0863" w:rsidRDefault="00CD0863" w:rsidP="00CD08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Excellent interpersonal and communication skills</w:t>
      </w:r>
    </w:p>
    <w:p w14:paraId="6B7FDC61" w14:textId="77777777" w:rsidR="00CD0863" w:rsidRPr="00CD0863" w:rsidRDefault="00CD0863" w:rsidP="00CD08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A high level of initiative with strong planning and organisational skills</w:t>
      </w:r>
    </w:p>
    <w:p w14:paraId="23365FA3" w14:textId="77777777" w:rsidR="00CD0863" w:rsidRPr="00CD0863" w:rsidRDefault="00CD0863" w:rsidP="00CD08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High standard of numeracy and literacy and good attention to detail</w:t>
      </w:r>
    </w:p>
    <w:p w14:paraId="77FFC75A" w14:textId="77777777" w:rsidR="00CD0863" w:rsidRPr="00CD0863" w:rsidRDefault="00CD0863" w:rsidP="00CD08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Good computer skills including Microsoft Excel</w:t>
      </w:r>
    </w:p>
    <w:p w14:paraId="6A61A3F3" w14:textId="77777777" w:rsidR="00CD0863" w:rsidRPr="00CD0863" w:rsidRDefault="00CD0863" w:rsidP="00CD086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u w:val="single"/>
          <w:lang w:eastAsia="en-GB"/>
        </w:rPr>
        <w:t>In return, we offer a comprehensive range of benefits including:</w:t>
      </w:r>
    </w:p>
    <w:p w14:paraId="3EDB9651" w14:textId="77777777" w:rsidR="00CD0863" w:rsidRPr="00CD0863" w:rsidRDefault="00CD0863" w:rsidP="00CD0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Competitive Salary</w:t>
      </w:r>
    </w:p>
    <w:p w14:paraId="092270A1" w14:textId="77777777" w:rsidR="00CD0863" w:rsidRPr="00CD0863" w:rsidRDefault="00CD0863" w:rsidP="00CD0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Performance-based Commission</w:t>
      </w:r>
    </w:p>
    <w:p w14:paraId="094783BE" w14:textId="77777777" w:rsidR="00CD0863" w:rsidRPr="00CD0863" w:rsidRDefault="00CD0863" w:rsidP="00CD0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Contributory Pension Plan</w:t>
      </w:r>
    </w:p>
    <w:p w14:paraId="1795CCCB" w14:textId="77777777" w:rsidR="00CD0863" w:rsidRPr="00CD0863" w:rsidRDefault="00CD0863" w:rsidP="00CD0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Life Assurance</w:t>
      </w:r>
    </w:p>
    <w:p w14:paraId="68DE4722" w14:textId="77777777" w:rsidR="00CD0863" w:rsidRPr="00CD0863" w:rsidRDefault="00CD0863" w:rsidP="00CD08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D0863">
        <w:rPr>
          <w:rFonts w:eastAsia="Times New Roman" w:cstheme="minorHAnsi"/>
          <w:lang w:eastAsia="en-GB"/>
        </w:rPr>
        <w:t>30 Days Holiday</w:t>
      </w:r>
    </w:p>
    <w:p w14:paraId="2C0C5EFC" w14:textId="37610D47" w:rsidR="00AB58F5" w:rsidRPr="00F249C9" w:rsidRDefault="00CD0863" w:rsidP="00CD0863">
      <w:pPr>
        <w:spacing w:before="100" w:beforeAutospacing="1" w:after="100" w:afterAutospacing="1" w:line="240" w:lineRule="auto"/>
        <w:rPr>
          <w:rFonts w:cstheme="minorHAnsi"/>
        </w:rPr>
      </w:pPr>
      <w:r w:rsidRPr="00F249C9">
        <w:rPr>
          <w:rFonts w:eastAsia="Times New Roman" w:cstheme="minorHAnsi"/>
          <w:b/>
          <w:bCs/>
          <w:lang w:eastAsia="en-GB"/>
        </w:rPr>
        <w:t xml:space="preserve">APPLICATIONS - </w:t>
      </w:r>
      <w:r w:rsidR="00F249C9" w:rsidRPr="00F249C9">
        <w:rPr>
          <w:rFonts w:cstheme="minorHAnsi"/>
          <w:color w:val="000000"/>
          <w:shd w:val="clear" w:color="auto" w:fill="FFFFFF"/>
        </w:rPr>
        <w:t>Please submit your CV with a cover letter to careers@ancroft-tractors.co.uk, or contact Tom Brown on 07977 916170 for more information.</w:t>
      </w:r>
    </w:p>
    <w:sectPr w:rsidR="00AB58F5" w:rsidRPr="00F249C9" w:rsidSect="002C0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59B"/>
    <w:multiLevelType w:val="multilevel"/>
    <w:tmpl w:val="01E0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84A5D"/>
    <w:multiLevelType w:val="multilevel"/>
    <w:tmpl w:val="097C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F6BEB"/>
    <w:multiLevelType w:val="multilevel"/>
    <w:tmpl w:val="D9A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438A0"/>
    <w:multiLevelType w:val="multilevel"/>
    <w:tmpl w:val="2DE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15B90"/>
    <w:multiLevelType w:val="multilevel"/>
    <w:tmpl w:val="D6B6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84B76"/>
    <w:multiLevelType w:val="multilevel"/>
    <w:tmpl w:val="8B00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404DF"/>
    <w:multiLevelType w:val="multilevel"/>
    <w:tmpl w:val="0634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61841"/>
    <w:multiLevelType w:val="multilevel"/>
    <w:tmpl w:val="384E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B464F"/>
    <w:multiLevelType w:val="multilevel"/>
    <w:tmpl w:val="1D10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0892804">
    <w:abstractNumId w:val="2"/>
  </w:num>
  <w:num w:numId="2" w16cid:durableId="1297876182">
    <w:abstractNumId w:val="6"/>
  </w:num>
  <w:num w:numId="3" w16cid:durableId="1122384854">
    <w:abstractNumId w:val="7"/>
  </w:num>
  <w:num w:numId="4" w16cid:durableId="119232445">
    <w:abstractNumId w:val="4"/>
  </w:num>
  <w:num w:numId="5" w16cid:durableId="1369645972">
    <w:abstractNumId w:val="3"/>
  </w:num>
  <w:num w:numId="6" w16cid:durableId="2040664819">
    <w:abstractNumId w:val="1"/>
  </w:num>
  <w:num w:numId="7" w16cid:durableId="1643652391">
    <w:abstractNumId w:val="0"/>
  </w:num>
  <w:num w:numId="8" w16cid:durableId="75134631">
    <w:abstractNumId w:val="8"/>
  </w:num>
  <w:num w:numId="9" w16cid:durableId="97179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F5"/>
    <w:rsid w:val="002C03D9"/>
    <w:rsid w:val="002E072B"/>
    <w:rsid w:val="002E10D7"/>
    <w:rsid w:val="003B3F54"/>
    <w:rsid w:val="006F4CDF"/>
    <w:rsid w:val="008F5F41"/>
    <w:rsid w:val="009C1C1A"/>
    <w:rsid w:val="00A53A14"/>
    <w:rsid w:val="00A63EF0"/>
    <w:rsid w:val="00AB58F5"/>
    <w:rsid w:val="00BD2FE5"/>
    <w:rsid w:val="00CC5DE4"/>
    <w:rsid w:val="00CD0863"/>
    <w:rsid w:val="00D33993"/>
    <w:rsid w:val="00F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3DAD"/>
  <w15:chartTrackingRefBased/>
  <w15:docId w15:val="{AAF14A9F-5D80-43CF-A8FB-0C453221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5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58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jobdetailsitem">
    <w:name w:val="jobdetailsitem"/>
    <w:basedOn w:val="Normal"/>
    <w:rsid w:val="00AB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B58F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nding-page-changedtext-0-2-17">
    <w:name w:val="landing-page-changedtext-0-2-17"/>
    <w:basedOn w:val="DefaultParagraphFont"/>
    <w:rsid w:val="00AB58F5"/>
  </w:style>
  <w:style w:type="paragraph" w:styleId="NoSpacing">
    <w:name w:val="No Spacing"/>
    <w:uiPriority w:val="1"/>
    <w:qFormat/>
    <w:rsid w:val="00AB5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Weddell</dc:creator>
  <cp:keywords/>
  <dc:description/>
  <cp:lastModifiedBy>Rachel Weddell</cp:lastModifiedBy>
  <cp:revision>4</cp:revision>
  <dcterms:created xsi:type="dcterms:W3CDTF">2024-08-15T12:07:00Z</dcterms:created>
  <dcterms:modified xsi:type="dcterms:W3CDTF">2024-08-16T09:15:00Z</dcterms:modified>
</cp:coreProperties>
</file>