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F63E" w14:textId="4B177D85" w:rsidR="003B3F54" w:rsidRDefault="00AB58F5" w:rsidP="00AB58F5">
      <w:pPr>
        <w:jc w:val="center"/>
      </w:pPr>
      <w:r>
        <w:rPr>
          <w:noProof/>
        </w:rPr>
        <w:drawing>
          <wp:inline distT="0" distB="0" distL="0" distR="0" wp14:anchorId="4BF7043F" wp14:editId="54B87B1C">
            <wp:extent cx="3378835" cy="619540"/>
            <wp:effectExtent l="0" t="0" r="0" b="9525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86" cy="62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3C1D5" w14:textId="41FC9A79" w:rsidR="00AB58F5" w:rsidRPr="00AB58F5" w:rsidRDefault="0007330A" w:rsidP="00AB58F5">
      <w:pPr>
        <w:pStyle w:val="NoSpacing"/>
        <w:jc w:val="center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APPRENTICE </w:t>
      </w:r>
      <w:r w:rsidR="002E072B">
        <w:rPr>
          <w:b/>
          <w:bCs/>
          <w:lang w:eastAsia="en-GB"/>
        </w:rPr>
        <w:t xml:space="preserve">AGRICULTURAL </w:t>
      </w:r>
      <w:r>
        <w:rPr>
          <w:b/>
          <w:bCs/>
          <w:lang w:eastAsia="en-GB"/>
        </w:rPr>
        <w:t>TECHNICIAN</w:t>
      </w:r>
    </w:p>
    <w:p w14:paraId="46CFD4E1" w14:textId="5310A079" w:rsidR="00AB58F5" w:rsidRPr="00AB58F5" w:rsidRDefault="004F3F9B" w:rsidP="00AB58F5">
      <w:pPr>
        <w:pStyle w:val="NoSpacing"/>
        <w:jc w:val="center"/>
        <w:rPr>
          <w:b/>
          <w:bCs/>
          <w:lang w:eastAsia="en-GB"/>
        </w:rPr>
      </w:pPr>
      <w:r>
        <w:rPr>
          <w:b/>
          <w:bCs/>
          <w:lang w:eastAsia="en-GB"/>
        </w:rPr>
        <w:t>Berwick</w:t>
      </w:r>
    </w:p>
    <w:p w14:paraId="2E26A709" w14:textId="0AAE89B8" w:rsidR="00AB58F5" w:rsidRPr="00AB58F5" w:rsidRDefault="00AB58F5" w:rsidP="00AB58F5">
      <w:pPr>
        <w:pStyle w:val="NoSpacing"/>
        <w:jc w:val="center"/>
        <w:rPr>
          <w:b/>
          <w:bCs/>
          <w:lang w:eastAsia="en-GB"/>
        </w:rPr>
      </w:pPr>
      <w:r w:rsidRPr="00AB58F5">
        <w:rPr>
          <w:b/>
          <w:bCs/>
          <w:lang w:eastAsia="en-GB"/>
        </w:rPr>
        <w:t xml:space="preserve">Job reference: </w:t>
      </w:r>
      <w:r w:rsidR="00167688">
        <w:rPr>
          <w:b/>
          <w:bCs/>
          <w:lang w:eastAsia="en-GB"/>
        </w:rPr>
        <w:t>AT2401-04</w:t>
      </w:r>
    </w:p>
    <w:p w14:paraId="1BE2E24F" w14:textId="565BC9C3" w:rsidR="00AB58F5" w:rsidRPr="00AB58F5" w:rsidRDefault="00AB58F5" w:rsidP="00AB58F5">
      <w:pPr>
        <w:pStyle w:val="NoSpacing"/>
        <w:jc w:val="center"/>
        <w:rPr>
          <w:b/>
          <w:bCs/>
          <w:lang w:eastAsia="en-GB"/>
        </w:rPr>
      </w:pPr>
      <w:r w:rsidRPr="00AB58F5">
        <w:rPr>
          <w:b/>
          <w:bCs/>
          <w:lang w:eastAsia="en-GB"/>
        </w:rPr>
        <w:t xml:space="preserve">Closing date: </w:t>
      </w:r>
      <w:r w:rsidR="00167688">
        <w:rPr>
          <w:b/>
          <w:bCs/>
          <w:lang w:eastAsia="en-GB"/>
        </w:rPr>
        <w:t>28/02/2024</w:t>
      </w:r>
    </w:p>
    <w:p w14:paraId="6A10A299" w14:textId="77777777" w:rsidR="00AB58F5" w:rsidRDefault="00AB58F5" w:rsidP="00AB58F5">
      <w:pPr>
        <w:pStyle w:val="NoSpacing"/>
        <w:jc w:val="center"/>
        <w:rPr>
          <w:b/>
          <w:bCs/>
          <w:lang w:eastAsia="en-GB"/>
        </w:rPr>
      </w:pPr>
      <w:r w:rsidRPr="00AB58F5">
        <w:rPr>
          <w:b/>
          <w:bCs/>
          <w:lang w:eastAsia="en-GB"/>
        </w:rPr>
        <w:t>Employment type: Permanent</w:t>
      </w:r>
    </w:p>
    <w:p w14:paraId="43387088" w14:textId="77777777" w:rsidR="0007330A" w:rsidRPr="0007330A" w:rsidRDefault="0007330A" w:rsidP="0007330A">
      <w:pPr>
        <w:pStyle w:val="NoSpacing"/>
        <w:jc w:val="center"/>
        <w:rPr>
          <w:b/>
          <w:bCs/>
          <w:lang w:eastAsia="en-GB"/>
        </w:rPr>
      </w:pPr>
      <w:r w:rsidRPr="0007330A">
        <w:rPr>
          <w:b/>
          <w:bCs/>
          <w:lang w:eastAsia="en-GB"/>
        </w:rPr>
        <w:t>Hours per week: 39</w:t>
      </w:r>
    </w:p>
    <w:p w14:paraId="41390317" w14:textId="77777777" w:rsidR="0007330A" w:rsidRPr="00AB58F5" w:rsidRDefault="0007330A" w:rsidP="00AB58F5">
      <w:pPr>
        <w:pStyle w:val="NoSpacing"/>
        <w:jc w:val="center"/>
        <w:rPr>
          <w:b/>
          <w:bCs/>
          <w:lang w:eastAsia="en-GB"/>
        </w:rPr>
      </w:pPr>
    </w:p>
    <w:p w14:paraId="1B3AC6BD" w14:textId="77777777" w:rsidR="00AB58F5" w:rsidRPr="00AB58F5" w:rsidRDefault="00000000" w:rsidP="00AB58F5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pict w14:anchorId="77F86ABD">
          <v:rect id="_x0000_i1025" style="width:0;height:1.5pt" o:hralign="center" o:hrstd="t" o:hr="t" fillcolor="#a0a0a0" stroked="f"/>
        </w:pict>
      </w:r>
    </w:p>
    <w:p w14:paraId="3AAB9742" w14:textId="77777777" w:rsidR="002E072B" w:rsidRDefault="002E072B" w:rsidP="002E072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en-GB"/>
        </w:rPr>
      </w:pPr>
    </w:p>
    <w:p w14:paraId="05A48839" w14:textId="77777777" w:rsidR="0007330A" w:rsidRPr="0007330A" w:rsidRDefault="0007330A" w:rsidP="0007330A">
      <w:pPr>
        <w:pStyle w:val="NoSpacing"/>
        <w:rPr>
          <w:b/>
          <w:bCs/>
          <w:sz w:val="28"/>
          <w:szCs w:val="28"/>
          <w:lang w:eastAsia="en-GB"/>
        </w:rPr>
      </w:pPr>
      <w:r w:rsidRPr="0007330A">
        <w:rPr>
          <w:b/>
          <w:bCs/>
          <w:sz w:val="28"/>
          <w:szCs w:val="28"/>
          <w:lang w:eastAsia="en-GB"/>
        </w:rPr>
        <w:t>APPRENTICE AGRICULTURAL TECHNICIAN</w:t>
      </w:r>
    </w:p>
    <w:p w14:paraId="140AA89E" w14:textId="77777777" w:rsidR="0007330A" w:rsidRPr="0007330A" w:rsidRDefault="0007330A" w:rsidP="0007330A">
      <w:pPr>
        <w:pStyle w:val="NoSpacing"/>
        <w:rPr>
          <w:lang w:eastAsia="en-GB"/>
        </w:rPr>
      </w:pPr>
    </w:p>
    <w:p w14:paraId="77F3688C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With the emphasis firmly on farming machinery, you will develop skills and proficiency in a wide range of technical areas, from routine maintenance and servicing to complex component overhauls utilising the very latest diagnostic equipment. Engineering is a practical subject and requires a great deal of focus and thought.</w:t>
      </w:r>
    </w:p>
    <w:p w14:paraId="4FFEC59C" w14:textId="77777777" w:rsidR="0007330A" w:rsidRDefault="0007330A" w:rsidP="0007330A">
      <w:pPr>
        <w:pStyle w:val="NoSpacing"/>
        <w:rPr>
          <w:lang w:eastAsia="en-GB"/>
        </w:rPr>
      </w:pPr>
    </w:p>
    <w:p w14:paraId="1E420596" w14:textId="77777777" w:rsidR="0007330A" w:rsidRPr="0007330A" w:rsidRDefault="0007330A" w:rsidP="0007330A">
      <w:pPr>
        <w:pStyle w:val="NoSpacing"/>
        <w:rPr>
          <w:lang w:eastAsia="en-GB"/>
        </w:rPr>
      </w:pPr>
    </w:p>
    <w:p w14:paraId="7BEFCA29" w14:textId="77777777" w:rsidR="0007330A" w:rsidRPr="0007330A" w:rsidRDefault="0007330A" w:rsidP="0007330A">
      <w:pPr>
        <w:pStyle w:val="NoSpacing"/>
        <w:rPr>
          <w:b/>
          <w:bCs/>
          <w:lang w:eastAsia="en-GB"/>
        </w:rPr>
      </w:pPr>
      <w:r w:rsidRPr="0007330A">
        <w:rPr>
          <w:b/>
          <w:bCs/>
          <w:lang w:eastAsia="en-GB"/>
        </w:rPr>
        <w:t>Duties will include:</w:t>
      </w:r>
    </w:p>
    <w:p w14:paraId="53249BB2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Performing basic service tasks &amp; developing skills in the removal and reconditioning of components</w:t>
      </w:r>
    </w:p>
    <w:p w14:paraId="3E75E982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Progressing to perform more complex service &amp; repair tasks, both at the dealership and out in the field</w:t>
      </w:r>
    </w:p>
    <w:p w14:paraId="4C8C0501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Assisting qualified Technicians as needed</w:t>
      </w:r>
    </w:p>
    <w:p w14:paraId="32A8DCF8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Reporting weekly to a mentor or Service Manager regarding ongoing activities and progression</w:t>
      </w:r>
    </w:p>
    <w:p w14:paraId="1331D543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Maintaining the condition of inventory, tools and equipment</w:t>
      </w:r>
    </w:p>
    <w:p w14:paraId="79CF2388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Maintaining a clean work area and performing tasks in a professional manner.</w:t>
      </w:r>
    </w:p>
    <w:p w14:paraId="1A932174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Participating in Service Training programmes required for the development of skills and knowledge</w:t>
      </w:r>
    </w:p>
    <w:p w14:paraId="19771B29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Following all safety rules and regulations</w:t>
      </w:r>
    </w:p>
    <w:p w14:paraId="0959BA55" w14:textId="6B90936B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You will learn to use the very latest equipment, working at the cutting edge of technology to gain the important skills required in a fast-developing, high-tech industry</w:t>
      </w:r>
      <w:r>
        <w:rPr>
          <w:lang w:eastAsia="en-GB"/>
        </w:rPr>
        <w:t>.</w:t>
      </w:r>
    </w:p>
    <w:p w14:paraId="524DF877" w14:textId="77777777" w:rsidR="0007330A" w:rsidRPr="0007330A" w:rsidRDefault="0007330A" w:rsidP="0007330A">
      <w:pPr>
        <w:pStyle w:val="NoSpacing"/>
        <w:rPr>
          <w:lang w:eastAsia="en-GB"/>
        </w:rPr>
      </w:pPr>
    </w:p>
    <w:p w14:paraId="1441BFCE" w14:textId="6B886B7D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Your apprenticeship will last approximately 3 years</w:t>
      </w:r>
      <w:r>
        <w:rPr>
          <w:lang w:eastAsia="en-GB"/>
        </w:rPr>
        <w:t>.</w:t>
      </w:r>
    </w:p>
    <w:p w14:paraId="3967FBC2" w14:textId="77777777" w:rsidR="0007330A" w:rsidRPr="0007330A" w:rsidRDefault="0007330A" w:rsidP="0007330A">
      <w:pPr>
        <w:pStyle w:val="NoSpacing"/>
        <w:rPr>
          <w:lang w:eastAsia="en-GB"/>
        </w:rPr>
      </w:pPr>
    </w:p>
    <w:p w14:paraId="6532049C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Like all apprenticeships, your programme will combine paid employment with training, leading to a nationally recognised and valued qualification.  You will work at Ancroft Tractors Ltd and will also spend time at the Agco Apprentice Training Centre.</w:t>
      </w:r>
    </w:p>
    <w:p w14:paraId="4AE7CB48" w14:textId="77777777" w:rsidR="0007330A" w:rsidRPr="0007330A" w:rsidRDefault="0007330A" w:rsidP="0007330A">
      <w:pPr>
        <w:pStyle w:val="NoSpacing"/>
        <w:rPr>
          <w:lang w:eastAsia="en-GB"/>
        </w:rPr>
      </w:pPr>
    </w:p>
    <w:p w14:paraId="396E779A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You are supported by a designated Assessor and by your employer, gaining valuable workplace skills by undertaking practical tasks and experiencing real-life challenges.  You will be provided with an individually tailored learning plan, with progress monitored by your Assessor who will make regular visits for on-the-job assessment and guidance.</w:t>
      </w:r>
    </w:p>
    <w:p w14:paraId="5DEF1EBE" w14:textId="77777777" w:rsidR="0007330A" w:rsidRPr="0007330A" w:rsidRDefault="0007330A" w:rsidP="0007330A">
      <w:pPr>
        <w:pStyle w:val="NoSpacing"/>
        <w:rPr>
          <w:lang w:eastAsia="en-GB"/>
        </w:rPr>
      </w:pPr>
    </w:p>
    <w:p w14:paraId="49D38A57" w14:textId="7B1074E7" w:rsidR="0007330A" w:rsidRDefault="0007330A" w:rsidP="0007330A">
      <w:pPr>
        <w:pStyle w:val="NoSpacing"/>
        <w:rPr>
          <w:lang w:eastAsia="en-GB"/>
        </w:rPr>
      </w:pPr>
      <w:r w:rsidRPr="0007330A">
        <w:rPr>
          <w:b/>
          <w:bCs/>
          <w:lang w:eastAsia="en-GB"/>
        </w:rPr>
        <w:t>Benefits include:</w:t>
      </w:r>
    </w:p>
    <w:p w14:paraId="536F145B" w14:textId="77777777" w:rsidR="0007330A" w:rsidRPr="0007330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>30 Days Holiday</w:t>
      </w:r>
    </w:p>
    <w:p w14:paraId="18E1BF2E" w14:textId="77777777" w:rsidR="0007330A" w:rsidRPr="0007330A" w:rsidRDefault="0007330A" w:rsidP="0007330A">
      <w:pPr>
        <w:pStyle w:val="NoSpacing"/>
        <w:rPr>
          <w:lang w:eastAsia="en-GB"/>
        </w:rPr>
      </w:pPr>
    </w:p>
    <w:p w14:paraId="27700933" w14:textId="77777777" w:rsidR="0007330A" w:rsidRPr="0007330A" w:rsidRDefault="0007330A" w:rsidP="0007330A">
      <w:pPr>
        <w:pStyle w:val="NoSpacing"/>
        <w:rPr>
          <w:lang w:eastAsia="en-GB"/>
        </w:rPr>
      </w:pPr>
    </w:p>
    <w:p w14:paraId="101DB9EE" w14:textId="77777777" w:rsidR="0007330A" w:rsidRPr="0007330A" w:rsidRDefault="0007330A" w:rsidP="0007330A">
      <w:pPr>
        <w:pStyle w:val="NoSpacing"/>
        <w:rPr>
          <w:b/>
          <w:bCs/>
          <w:lang w:eastAsia="en-GB"/>
        </w:rPr>
      </w:pPr>
      <w:r w:rsidRPr="0007330A">
        <w:rPr>
          <w:b/>
          <w:bCs/>
          <w:lang w:eastAsia="en-GB"/>
        </w:rPr>
        <w:t>APPLICATIONS</w:t>
      </w:r>
    </w:p>
    <w:p w14:paraId="3CA9CF01" w14:textId="0106E937" w:rsidR="0007330A" w:rsidRPr="009C1C1A" w:rsidRDefault="0007330A" w:rsidP="0007330A">
      <w:pPr>
        <w:pStyle w:val="NoSpacing"/>
        <w:rPr>
          <w:lang w:eastAsia="en-GB"/>
        </w:rPr>
      </w:pPr>
      <w:r w:rsidRPr="0007330A">
        <w:rPr>
          <w:lang w:eastAsia="en-GB"/>
        </w:rPr>
        <w:t xml:space="preserve">Please submit your CV with a cover letter to </w:t>
      </w:r>
      <w:r w:rsidR="007F3661">
        <w:rPr>
          <w:lang w:eastAsia="en-GB"/>
        </w:rPr>
        <w:t>careers</w:t>
      </w:r>
      <w:r w:rsidRPr="0007330A">
        <w:rPr>
          <w:lang w:eastAsia="en-GB"/>
        </w:rPr>
        <w:t>@ancroft-tractors.co.uk, or contact Tom Brown on 07977 916170 for more information.</w:t>
      </w:r>
    </w:p>
    <w:sectPr w:rsidR="0007330A" w:rsidRPr="009C1C1A" w:rsidSect="00716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614"/>
    <w:multiLevelType w:val="multilevel"/>
    <w:tmpl w:val="5A3A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4A5D"/>
    <w:multiLevelType w:val="multilevel"/>
    <w:tmpl w:val="097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F6BEB"/>
    <w:multiLevelType w:val="multilevel"/>
    <w:tmpl w:val="D9A8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438A0"/>
    <w:multiLevelType w:val="multilevel"/>
    <w:tmpl w:val="2DE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15B90"/>
    <w:multiLevelType w:val="multilevel"/>
    <w:tmpl w:val="D6B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F35FE"/>
    <w:multiLevelType w:val="multilevel"/>
    <w:tmpl w:val="363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B404D"/>
    <w:multiLevelType w:val="multilevel"/>
    <w:tmpl w:val="3C8C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404DF"/>
    <w:multiLevelType w:val="multilevel"/>
    <w:tmpl w:val="0634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1841"/>
    <w:multiLevelType w:val="multilevel"/>
    <w:tmpl w:val="384E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213180">
    <w:abstractNumId w:val="2"/>
  </w:num>
  <w:num w:numId="2" w16cid:durableId="1055855878">
    <w:abstractNumId w:val="7"/>
  </w:num>
  <w:num w:numId="3" w16cid:durableId="27680476">
    <w:abstractNumId w:val="8"/>
  </w:num>
  <w:num w:numId="4" w16cid:durableId="1463111850">
    <w:abstractNumId w:val="4"/>
  </w:num>
  <w:num w:numId="5" w16cid:durableId="1715612676">
    <w:abstractNumId w:val="3"/>
  </w:num>
  <w:num w:numId="6" w16cid:durableId="60101199">
    <w:abstractNumId w:val="1"/>
  </w:num>
  <w:num w:numId="7" w16cid:durableId="570625275">
    <w:abstractNumId w:val="0"/>
  </w:num>
  <w:num w:numId="8" w16cid:durableId="1785340277">
    <w:abstractNumId w:val="6"/>
  </w:num>
  <w:num w:numId="9" w16cid:durableId="1787195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5"/>
    <w:rsid w:val="000378E9"/>
    <w:rsid w:val="0007330A"/>
    <w:rsid w:val="00107A3D"/>
    <w:rsid w:val="00167688"/>
    <w:rsid w:val="001A2A25"/>
    <w:rsid w:val="00216988"/>
    <w:rsid w:val="002667C6"/>
    <w:rsid w:val="002E072B"/>
    <w:rsid w:val="003B3F54"/>
    <w:rsid w:val="0042108F"/>
    <w:rsid w:val="00430257"/>
    <w:rsid w:val="004F3F9B"/>
    <w:rsid w:val="007160A5"/>
    <w:rsid w:val="00717043"/>
    <w:rsid w:val="00745E59"/>
    <w:rsid w:val="0077068E"/>
    <w:rsid w:val="007F3661"/>
    <w:rsid w:val="0087151D"/>
    <w:rsid w:val="00994CAB"/>
    <w:rsid w:val="009C1C1A"/>
    <w:rsid w:val="009D1C90"/>
    <w:rsid w:val="00AB58F5"/>
    <w:rsid w:val="00C81D45"/>
    <w:rsid w:val="00FA68B2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3DAD"/>
  <w15:chartTrackingRefBased/>
  <w15:docId w15:val="{AAF14A9F-5D80-43CF-A8FB-0C453221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5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58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jobdetailsitem">
    <w:name w:val="jobdetailsitem"/>
    <w:basedOn w:val="Normal"/>
    <w:rsid w:val="00AB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58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nding-page-changedtext-0-2-17">
    <w:name w:val="landing-page-changedtext-0-2-17"/>
    <w:basedOn w:val="DefaultParagraphFont"/>
    <w:rsid w:val="00AB58F5"/>
  </w:style>
  <w:style w:type="paragraph" w:styleId="NoSpacing">
    <w:name w:val="No Spacing"/>
    <w:uiPriority w:val="1"/>
    <w:qFormat/>
    <w:rsid w:val="00AB5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Weddell</dc:creator>
  <cp:keywords/>
  <dc:description/>
  <cp:lastModifiedBy>Rachel Weddell</cp:lastModifiedBy>
  <cp:revision>3</cp:revision>
  <dcterms:created xsi:type="dcterms:W3CDTF">2024-01-22T12:16:00Z</dcterms:created>
  <dcterms:modified xsi:type="dcterms:W3CDTF">2024-01-22T12:16:00Z</dcterms:modified>
</cp:coreProperties>
</file>